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67" w:rsidRDefault="00904C11" w:rsidP="00904C11">
      <w:pPr>
        <w:pStyle w:val="Heading1"/>
        <w:rPr>
          <w:b w:val="0"/>
          <w:color w:val="auto"/>
          <w:sz w:val="24"/>
          <w:szCs w:val="24"/>
          <w:lang w:val="en-GB"/>
        </w:rPr>
      </w:pPr>
      <w:r w:rsidRPr="005F44AD">
        <w:rPr>
          <w:b w:val="0"/>
          <w:color w:val="auto"/>
          <w:sz w:val="24"/>
          <w:szCs w:val="24"/>
          <w:lang w:val="en-GB"/>
        </w:rPr>
        <w:t>The school was used as a mission at Tarbrax from 1885, followed by the Public Hall in the 1890’s</w:t>
      </w:r>
      <w:r w:rsidR="005F44AD" w:rsidRPr="005F44AD">
        <w:rPr>
          <w:b w:val="0"/>
          <w:color w:val="auto"/>
          <w:sz w:val="24"/>
          <w:szCs w:val="24"/>
          <w:lang w:val="en-GB"/>
        </w:rPr>
        <w:t>.  From 1908 the new Works Institute was used for religious services by the Rev. Hugh Young, minister of the United Free Church at South Cobbinshaw</w:t>
      </w:r>
      <w:r w:rsidR="005F44AD">
        <w:rPr>
          <w:b w:val="0"/>
          <w:color w:val="auto"/>
          <w:sz w:val="24"/>
          <w:szCs w:val="24"/>
          <w:lang w:val="en-GB"/>
        </w:rPr>
        <w:t>, and by the Rev. Richmond Scott, minister of the Established Church of Scotland at Auchengray</w:t>
      </w:r>
      <w:r w:rsidR="005F44AD" w:rsidRPr="005F44AD">
        <w:rPr>
          <w:color w:val="auto"/>
          <w:sz w:val="24"/>
          <w:szCs w:val="24"/>
          <w:u w:val="single"/>
          <w:lang w:val="en-GB"/>
        </w:rPr>
        <w:t>.  In 1913 a new established Church of Scotland was opened at Tarbrax</w:t>
      </w:r>
      <w:r w:rsidR="00F43E8B">
        <w:rPr>
          <w:color w:val="auto"/>
          <w:sz w:val="24"/>
          <w:szCs w:val="24"/>
          <w:u w:val="single"/>
          <w:lang w:val="en-GB"/>
        </w:rPr>
        <w:t xml:space="preserve">, </w:t>
      </w:r>
      <w:r w:rsidR="00F43E8B">
        <w:rPr>
          <w:b w:val="0"/>
          <w:color w:val="auto"/>
          <w:sz w:val="24"/>
          <w:szCs w:val="24"/>
          <w:lang w:val="en-GB"/>
        </w:rPr>
        <w:t>with the Rev. Richmond Scott serving as minister</w:t>
      </w:r>
      <w:r w:rsidR="00A22A67">
        <w:rPr>
          <w:b w:val="0"/>
          <w:color w:val="auto"/>
          <w:sz w:val="24"/>
          <w:szCs w:val="24"/>
          <w:lang w:val="en-GB"/>
        </w:rPr>
        <w:t xml:space="preserve"> both here and at Auchengray until 1920.  Tom Bryson of Pumpherston Oil Works provided the bell and the Directors gave half the cost of the organ.  The Church had accommodation for 204, and the pews were presented by the minister and Kirk Session of Langholm Parish Church.</w:t>
      </w:r>
    </w:p>
    <w:p w:rsidR="00EE65E9" w:rsidRPr="00EE65E9" w:rsidRDefault="00EE65E9" w:rsidP="00EE65E9">
      <w:pPr>
        <w:rPr>
          <w:lang w:val="en-GB"/>
        </w:rPr>
      </w:pPr>
      <w:r>
        <w:rPr>
          <w:lang w:val="en-GB"/>
        </w:rPr>
        <w:t>On 28</w:t>
      </w:r>
      <w:r w:rsidRPr="00EE65E9">
        <w:rPr>
          <w:vertAlign w:val="superscript"/>
          <w:lang w:val="en-GB"/>
        </w:rPr>
        <w:t>th</w:t>
      </w:r>
      <w:r>
        <w:rPr>
          <w:lang w:val="en-GB"/>
        </w:rPr>
        <w:t xml:space="preserve"> February 1930 the Midlothian Advertiser reported that the W.W.1. Memorial Stone which was erected in Tarbrax Institute had been removed to Tarbrax Church.  The Church also contains the “Scrap of Paper”</w:t>
      </w:r>
      <w:r w:rsidR="00BE52FC">
        <w:rPr>
          <w:lang w:val="en-GB"/>
        </w:rPr>
        <w:t xml:space="preserve"> from Cobbinshaw Church.</w:t>
      </w:r>
    </w:p>
    <w:p w:rsidR="00055A92" w:rsidRDefault="00082B75" w:rsidP="00904C11">
      <w:pPr>
        <w:pStyle w:val="Heading1"/>
        <w:rPr>
          <w:b w:val="0"/>
          <w:color w:val="auto"/>
          <w:sz w:val="24"/>
          <w:szCs w:val="24"/>
          <w:lang w:val="en-GB"/>
        </w:rPr>
      </w:pPr>
      <w:r>
        <w:rPr>
          <w:b w:val="0"/>
          <w:color w:val="auto"/>
          <w:sz w:val="24"/>
          <w:szCs w:val="24"/>
          <w:lang w:val="en-GB"/>
        </w:rPr>
        <w:t xml:space="preserve">In 1928 Rev. Hugh Young retired from Cobbinshaw, but was prevailed upon to serve at Tarbrax </w:t>
      </w:r>
      <w:r w:rsidR="00F41961">
        <w:rPr>
          <w:b w:val="0"/>
          <w:color w:val="auto"/>
          <w:sz w:val="24"/>
          <w:szCs w:val="24"/>
          <w:lang w:val="en-GB"/>
        </w:rPr>
        <w:t>.</w:t>
      </w:r>
      <w:r w:rsidR="006C4506">
        <w:rPr>
          <w:b w:val="0"/>
          <w:color w:val="auto"/>
          <w:sz w:val="24"/>
          <w:szCs w:val="24"/>
          <w:lang w:val="en-GB"/>
        </w:rPr>
        <w:t xml:space="preserve"> </w:t>
      </w:r>
      <w:r w:rsidR="00F41961">
        <w:rPr>
          <w:b w:val="0"/>
          <w:color w:val="auto"/>
          <w:sz w:val="24"/>
          <w:szCs w:val="24"/>
          <w:lang w:val="en-GB"/>
        </w:rPr>
        <w:t xml:space="preserve">There is mention of a Mr. S. White as missionary here in 1933.  </w:t>
      </w:r>
      <w:r w:rsidR="006C4506">
        <w:rPr>
          <w:b w:val="0"/>
          <w:color w:val="auto"/>
          <w:sz w:val="24"/>
          <w:szCs w:val="24"/>
          <w:lang w:val="en-GB"/>
        </w:rPr>
        <w:t xml:space="preserve"> After this we had Mr. Miller, whose son, Stewart, had an illustrious career in the Church</w:t>
      </w:r>
      <w:r w:rsidR="00990927">
        <w:rPr>
          <w:b w:val="0"/>
          <w:color w:val="auto"/>
          <w:sz w:val="24"/>
          <w:szCs w:val="24"/>
          <w:lang w:val="en-GB"/>
        </w:rPr>
        <w:t>, including service at St. Giles in Edinburgh.  Later ministers were Mr. W. Gourdie (whose stipend was £250 per year),</w:t>
      </w:r>
      <w:r w:rsidR="00F41961">
        <w:rPr>
          <w:b w:val="0"/>
          <w:color w:val="auto"/>
          <w:sz w:val="24"/>
          <w:szCs w:val="24"/>
          <w:lang w:val="en-GB"/>
        </w:rPr>
        <w:t xml:space="preserve"> Mr. James Watson and Mr. Claydon.  </w:t>
      </w:r>
      <w:r w:rsidR="006141D6">
        <w:rPr>
          <w:b w:val="0"/>
          <w:color w:val="auto"/>
          <w:sz w:val="24"/>
          <w:szCs w:val="24"/>
          <w:lang w:val="en-GB"/>
        </w:rPr>
        <w:t xml:space="preserve">After the Manse at Tarbrax was sold we were served by the ministers of Carnwath, notably Rev. Beverley Gauld from 1978.  During the time of missionaries in Tarbrax Manse, weddings etc. were carried out by the Carnwath ministers, Rev. Henry Willox (1939 to 1971),Rev.William Middleton </w:t>
      </w:r>
      <w:r w:rsidR="00055A92">
        <w:rPr>
          <w:b w:val="0"/>
          <w:color w:val="auto"/>
          <w:sz w:val="24"/>
          <w:szCs w:val="24"/>
          <w:lang w:val="en-GB"/>
        </w:rPr>
        <w:t>(1971 to 1978).</w:t>
      </w:r>
    </w:p>
    <w:p w:rsidR="00EE65E9" w:rsidRDefault="00055A92" w:rsidP="00904C11">
      <w:pPr>
        <w:pStyle w:val="Heading1"/>
        <w:rPr>
          <w:b w:val="0"/>
          <w:color w:val="auto"/>
          <w:sz w:val="24"/>
          <w:szCs w:val="24"/>
          <w:lang w:val="en-GB"/>
        </w:rPr>
      </w:pPr>
      <w:r>
        <w:rPr>
          <w:b w:val="0"/>
          <w:color w:val="auto"/>
          <w:sz w:val="24"/>
          <w:szCs w:val="24"/>
          <w:lang w:val="en-GB"/>
        </w:rPr>
        <w:t>Sunday School at Tarbrax was taken by Rev. Richmond Scott from 1913 to 1920.  More recently I remember Sunday School Teachers</w:t>
      </w:r>
      <w:r w:rsidR="006141D6">
        <w:rPr>
          <w:b w:val="0"/>
          <w:color w:val="auto"/>
          <w:sz w:val="24"/>
          <w:szCs w:val="24"/>
          <w:lang w:val="en-GB"/>
        </w:rPr>
        <w:t xml:space="preserve"> </w:t>
      </w:r>
      <w:r>
        <w:rPr>
          <w:b w:val="0"/>
          <w:color w:val="auto"/>
          <w:sz w:val="24"/>
          <w:szCs w:val="24"/>
          <w:lang w:val="en-GB"/>
        </w:rPr>
        <w:t>Christine Orr, myself</w:t>
      </w:r>
      <w:r w:rsidR="00EE65E9">
        <w:rPr>
          <w:b w:val="0"/>
          <w:color w:val="auto"/>
          <w:sz w:val="24"/>
          <w:szCs w:val="24"/>
          <w:lang w:val="en-GB"/>
        </w:rPr>
        <w:t>, Mary Wang and Campbell Fisher, who created Kompleat Kaios and lovingly refurbished the fabric of our Church.</w:t>
      </w:r>
    </w:p>
    <w:p w:rsidR="00BE52FC" w:rsidRDefault="00EE65E9" w:rsidP="00904C11">
      <w:pPr>
        <w:pStyle w:val="Heading1"/>
        <w:rPr>
          <w:b w:val="0"/>
          <w:color w:val="auto"/>
          <w:sz w:val="24"/>
          <w:szCs w:val="24"/>
          <w:lang w:val="en-GB"/>
        </w:rPr>
      </w:pPr>
      <w:r>
        <w:rPr>
          <w:b w:val="0"/>
          <w:color w:val="auto"/>
          <w:sz w:val="24"/>
          <w:szCs w:val="24"/>
          <w:lang w:val="en-GB"/>
        </w:rPr>
        <w:t>The last service is on Sunday 23</w:t>
      </w:r>
      <w:r w:rsidRPr="00EE65E9">
        <w:rPr>
          <w:b w:val="0"/>
          <w:color w:val="auto"/>
          <w:sz w:val="24"/>
          <w:szCs w:val="24"/>
          <w:vertAlign w:val="superscript"/>
          <w:lang w:val="en-GB"/>
        </w:rPr>
        <w:t>rd</w:t>
      </w:r>
      <w:r>
        <w:rPr>
          <w:b w:val="0"/>
          <w:color w:val="auto"/>
          <w:sz w:val="24"/>
          <w:szCs w:val="24"/>
          <w:lang w:val="en-GB"/>
        </w:rPr>
        <w:t xml:space="preserve"> October 2011 at 11.30am.</w:t>
      </w:r>
    </w:p>
    <w:p w:rsidR="00BE52FC" w:rsidRDefault="00BE52FC" w:rsidP="00BE52FC">
      <w:pPr>
        <w:rPr>
          <w:lang w:val="en-GB"/>
        </w:rPr>
      </w:pPr>
    </w:p>
    <w:p w:rsidR="00BE52FC" w:rsidRPr="00BE52FC" w:rsidRDefault="002D1CD4" w:rsidP="00BE52FC">
      <w:pPr>
        <w:rPr>
          <w:lang w:val="en-GB"/>
        </w:rPr>
      </w:pPr>
      <w:r>
        <w:rPr>
          <w:lang w:val="en-GB"/>
        </w:rPr>
        <w:t>( Grace &amp; John Kenneway).</w:t>
      </w:r>
    </w:p>
    <w:p w:rsidR="00806AE2" w:rsidRPr="00A22A67" w:rsidRDefault="00BE52FC" w:rsidP="00904C11">
      <w:pPr>
        <w:pStyle w:val="Heading1"/>
        <w:rPr>
          <w:color w:val="auto"/>
          <w:sz w:val="24"/>
          <w:szCs w:val="24"/>
          <w:u w:val="single"/>
          <w:lang w:val="en-GB"/>
        </w:rPr>
      </w:pPr>
      <w:r>
        <w:rPr>
          <w:b w:val="0"/>
          <w:color w:val="auto"/>
          <w:sz w:val="24"/>
          <w:szCs w:val="24"/>
          <w:lang w:val="en-GB"/>
        </w:rPr>
        <w:t xml:space="preserve">                                                  --------------------------------------------------</w:t>
      </w:r>
      <w:r w:rsidR="006141D6">
        <w:rPr>
          <w:b w:val="0"/>
          <w:color w:val="auto"/>
          <w:sz w:val="24"/>
          <w:szCs w:val="24"/>
          <w:lang w:val="en-GB"/>
        </w:rPr>
        <w:t xml:space="preserve"> </w:t>
      </w:r>
      <w:r w:rsidR="00990927">
        <w:rPr>
          <w:b w:val="0"/>
          <w:color w:val="auto"/>
          <w:sz w:val="24"/>
          <w:szCs w:val="24"/>
          <w:lang w:val="en-GB"/>
        </w:rPr>
        <w:t xml:space="preserve"> </w:t>
      </w:r>
      <w:r w:rsidR="00F43E8B">
        <w:rPr>
          <w:b w:val="0"/>
          <w:color w:val="auto"/>
          <w:sz w:val="24"/>
          <w:szCs w:val="24"/>
          <w:lang w:val="en-GB"/>
        </w:rPr>
        <w:t xml:space="preserve"> </w:t>
      </w:r>
    </w:p>
    <w:sectPr w:rsidR="00806AE2" w:rsidRPr="00A22A67" w:rsidSect="00806AE2">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607" w:rsidRDefault="00E14607" w:rsidP="00904C11">
      <w:pPr>
        <w:spacing w:after="0" w:line="240" w:lineRule="auto"/>
      </w:pPr>
      <w:r>
        <w:separator/>
      </w:r>
    </w:p>
  </w:endnote>
  <w:endnote w:type="continuationSeparator" w:id="1">
    <w:p w:rsidR="00E14607" w:rsidRDefault="00E14607" w:rsidP="00904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607" w:rsidRDefault="00E14607" w:rsidP="00904C11">
      <w:pPr>
        <w:spacing w:after="0" w:line="240" w:lineRule="auto"/>
      </w:pPr>
      <w:r>
        <w:separator/>
      </w:r>
    </w:p>
  </w:footnote>
  <w:footnote w:type="continuationSeparator" w:id="1">
    <w:p w:rsidR="00E14607" w:rsidRDefault="00E14607" w:rsidP="00904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11" w:rsidRPr="00904C11" w:rsidRDefault="00904C11" w:rsidP="00904C11">
    <w:pPr>
      <w:pStyle w:val="Header"/>
      <w:jc w:val="center"/>
      <w:rPr>
        <w:b/>
        <w:sz w:val="32"/>
        <w:szCs w:val="32"/>
        <w:u w:val="single"/>
      </w:rPr>
    </w:pPr>
    <w:r w:rsidRPr="00904C11">
      <w:rPr>
        <w:b/>
        <w:sz w:val="32"/>
        <w:szCs w:val="32"/>
        <w:u w:val="single"/>
      </w:rPr>
      <w:t>TARBRAX CHURCH – October 1913 to October 2011.</w:t>
    </w:r>
  </w:p>
  <w:p w:rsidR="00904C11" w:rsidRPr="00904C11" w:rsidRDefault="00904C11" w:rsidP="00904C11">
    <w:pPr>
      <w:pStyle w:val="Header"/>
      <w:jc w:val="center"/>
      <w:rPr>
        <w:b/>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footnotePr>
    <w:footnote w:id="0"/>
    <w:footnote w:id="1"/>
  </w:footnotePr>
  <w:endnotePr>
    <w:endnote w:id="0"/>
    <w:endnote w:id="1"/>
  </w:endnotePr>
  <w:compat/>
  <w:rsids>
    <w:rsidRoot w:val="00904C11"/>
    <w:rsid w:val="00055A92"/>
    <w:rsid w:val="00082B75"/>
    <w:rsid w:val="002D1CD4"/>
    <w:rsid w:val="005F44AD"/>
    <w:rsid w:val="006141D6"/>
    <w:rsid w:val="006C4506"/>
    <w:rsid w:val="00806AE2"/>
    <w:rsid w:val="00904C11"/>
    <w:rsid w:val="00990927"/>
    <w:rsid w:val="00A22A67"/>
    <w:rsid w:val="00BE52FC"/>
    <w:rsid w:val="00E14607"/>
    <w:rsid w:val="00EE65E9"/>
    <w:rsid w:val="00F41961"/>
    <w:rsid w:val="00F4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E2"/>
  </w:style>
  <w:style w:type="paragraph" w:styleId="Heading1">
    <w:name w:val="heading 1"/>
    <w:basedOn w:val="Normal"/>
    <w:next w:val="Normal"/>
    <w:link w:val="Heading1Char"/>
    <w:uiPriority w:val="9"/>
    <w:qFormat/>
    <w:rsid w:val="0090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11"/>
    <w:rPr>
      <w:rFonts w:ascii="Tahoma" w:hAnsi="Tahoma" w:cs="Tahoma"/>
      <w:sz w:val="16"/>
      <w:szCs w:val="16"/>
    </w:rPr>
  </w:style>
  <w:style w:type="paragraph" w:styleId="Header">
    <w:name w:val="header"/>
    <w:basedOn w:val="Normal"/>
    <w:link w:val="HeaderChar"/>
    <w:uiPriority w:val="99"/>
    <w:unhideWhenUsed/>
    <w:rsid w:val="0090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11"/>
  </w:style>
  <w:style w:type="paragraph" w:styleId="Footer">
    <w:name w:val="footer"/>
    <w:basedOn w:val="Normal"/>
    <w:link w:val="FooterChar"/>
    <w:uiPriority w:val="99"/>
    <w:semiHidden/>
    <w:unhideWhenUsed/>
    <w:rsid w:val="00904C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C11"/>
  </w:style>
  <w:style w:type="character" w:customStyle="1" w:styleId="Heading1Char">
    <w:name w:val="Heading 1 Char"/>
    <w:basedOn w:val="DefaultParagraphFont"/>
    <w:link w:val="Heading1"/>
    <w:uiPriority w:val="9"/>
    <w:rsid w:val="00904C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2011-10-19T14:05:00Z</cp:lastPrinted>
  <dcterms:created xsi:type="dcterms:W3CDTF">2011-10-19T11:42:00Z</dcterms:created>
  <dcterms:modified xsi:type="dcterms:W3CDTF">2011-10-19T14:06:00Z</dcterms:modified>
</cp:coreProperties>
</file>